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640" w:lineRule="exact"/>
        <w:ind w:firstLine="440" w:firstLineChars="100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“202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北京榜样”候选人推荐表</w:t>
      </w:r>
    </w:p>
    <w:p>
      <w:pPr>
        <w:spacing w:line="600" w:lineRule="exact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推荐单位名称：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>（单位盖章）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3"/>
        <w:gridCol w:w="2277"/>
        <w:gridCol w:w="1258"/>
        <w:gridCol w:w="249"/>
        <w:gridCol w:w="154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1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族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1" w:type="pct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1" w:type="pct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位</w:t>
            </w: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1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98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</w:t>
            </w:r>
          </w:p>
        </w:tc>
        <w:tc>
          <w:tcPr>
            <w:tcW w:w="4198" w:type="pct"/>
            <w:gridSpan w:val="5"/>
            <w:noWrap w:val="0"/>
            <w:vAlign w:val="center"/>
          </w:tcPr>
          <w:p>
            <w:pPr>
              <w:spacing w:line="28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（区级以上）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事迹标题</w:t>
            </w:r>
          </w:p>
        </w:tc>
        <w:tc>
          <w:tcPr>
            <w:tcW w:w="4198" w:type="pct"/>
            <w:gridSpan w:val="5"/>
            <w:noWrap w:val="0"/>
            <w:vAlign w:val="center"/>
          </w:tcPr>
          <w:p>
            <w:pPr>
              <w:spacing w:line="28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事迹简介</w:t>
            </w:r>
          </w:p>
        </w:tc>
        <w:tc>
          <w:tcPr>
            <w:tcW w:w="4198" w:type="pct"/>
            <w:gridSpan w:val="5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01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事迹内容</w:t>
            </w:r>
          </w:p>
        </w:tc>
        <w:tc>
          <w:tcPr>
            <w:tcW w:w="4198" w:type="pct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3000字以内，可</w:t>
            </w:r>
            <w:r>
              <w:rPr>
                <w:rFonts w:hint="eastAsia" w:ascii="宋体" w:hAnsi="宋体"/>
                <w:sz w:val="24"/>
              </w:rPr>
              <w:t>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408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推荐人电话</w:t>
            </w: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4270" w:type="pct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</w:rPr>
        <w:t>注：</w:t>
      </w:r>
      <w:r>
        <w:rPr>
          <w:rFonts w:ascii="仿宋_GB2312" w:eastAsia="仿宋_GB2312" w:cs="宋体"/>
          <w:bCs/>
          <w:color w:val="000000"/>
          <w:kern w:val="0"/>
          <w:sz w:val="24"/>
          <w:szCs w:val="32"/>
        </w:rPr>
        <w:t>请</w:t>
      </w:r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</w:rPr>
        <w:t>将WORD</w:t>
      </w:r>
      <w:r>
        <w:rPr>
          <w:rFonts w:ascii="仿宋_GB2312" w:eastAsia="仿宋_GB2312" w:cs="宋体"/>
          <w:bCs/>
          <w:color w:val="000000"/>
          <w:kern w:val="0"/>
          <w:sz w:val="24"/>
          <w:szCs w:val="32"/>
        </w:rPr>
        <w:t>版</w:t>
      </w:r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</w:rPr>
        <w:t>推荐</w:t>
      </w:r>
      <w:r>
        <w:rPr>
          <w:rFonts w:ascii="仿宋_GB2312" w:eastAsia="仿宋_GB2312" w:cs="宋体"/>
          <w:bCs/>
          <w:color w:val="000000"/>
          <w:kern w:val="0"/>
          <w:sz w:val="24"/>
          <w:szCs w:val="32"/>
        </w:rPr>
        <w:t>表、</w:t>
      </w:r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</w:rPr>
        <w:t>加盖公章</w:t>
      </w:r>
      <w:r>
        <w:rPr>
          <w:rFonts w:ascii="仿宋_GB2312" w:eastAsia="仿宋_GB2312" w:cs="宋体"/>
          <w:bCs/>
          <w:color w:val="000000"/>
          <w:kern w:val="0"/>
          <w:sz w:val="24"/>
          <w:szCs w:val="32"/>
        </w:rPr>
        <w:t>的推荐表扫描件</w:t>
      </w:r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</w:rPr>
        <w:t>、证件照发送至</w:t>
      </w:r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  <w:lang w:val="en-US" w:eastAsia="zh-CN"/>
        </w:rPr>
        <w:t>bjhjkxxh@sina.com</w:t>
      </w:r>
      <w:bookmarkStart w:id="0" w:name="_GoBack"/>
      <w:bookmarkEnd w:id="0"/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</w:rPr>
        <w:t>；根据实际情况，如有音、视频材料、</w:t>
      </w:r>
      <w:r>
        <w:rPr>
          <w:rFonts w:ascii="仿宋_GB2312" w:eastAsia="仿宋_GB2312" w:cs="宋体"/>
          <w:bCs/>
          <w:color w:val="000000"/>
          <w:kern w:val="0"/>
          <w:sz w:val="24"/>
          <w:szCs w:val="32"/>
        </w:rPr>
        <w:t>更多事迹材料</w:t>
      </w:r>
      <w:r>
        <w:rPr>
          <w:rFonts w:hint="eastAsia" w:ascii="仿宋_GB2312" w:eastAsia="仿宋_GB2312" w:cs="宋体"/>
          <w:bCs/>
          <w:color w:val="000000"/>
          <w:kern w:val="0"/>
          <w:sz w:val="24"/>
          <w:szCs w:val="32"/>
        </w:rPr>
        <w:t>可一并附电子版发至邮箱。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TMyYjY0MDU2OTQ2YjFmNjE0MDgyMzExNjEyYTcifQ=="/>
  </w:docVars>
  <w:rsids>
    <w:rsidRoot w:val="543910D6"/>
    <w:rsid w:val="54391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2023-07-12T08:48:00Z</dcterms:created>
  <dc:creator>Administrator</dc:creator>
  <cp:lastModifiedBy>Administrator</cp:lastModifiedBy>
  <dcterms:modified xsi:type="dcterms:W3CDTF">2023-07-12T08:51:41Z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694C2103846D4F58A5DB4A530DC1AF03_11</vt:lpwstr>
  </property>
</Properties>
</file>